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0B" w:rsidRPr="00A1758E" w:rsidRDefault="00034748">
      <w:pPr>
        <w:rPr>
          <w:b/>
          <w:sz w:val="28"/>
          <w:szCs w:val="28"/>
        </w:rPr>
      </w:pPr>
      <w:r w:rsidRPr="00A1758E">
        <w:rPr>
          <w:b/>
          <w:sz w:val="28"/>
          <w:szCs w:val="28"/>
        </w:rPr>
        <w:t>Wiktoria Dziedzic poleca:</w:t>
      </w:r>
    </w:p>
    <w:p w:rsidR="00034748" w:rsidRDefault="00FC4B13" w:rsidP="00FC4B13">
      <w:pPr>
        <w:jc w:val="both"/>
      </w:pPr>
      <w:hyperlink r:id="rId4" w:history="1">
        <w:r w:rsidR="00034748">
          <w:rPr>
            <w:rStyle w:val="Hyperlink"/>
            <w:rFonts w:ascii="Arial" w:hAnsi="Arial" w:cs="Arial"/>
            <w:b/>
            <w:bCs/>
            <w:color w:val="FF6700"/>
            <w:sz w:val="33"/>
            <w:szCs w:val="33"/>
            <w:u w:val="none"/>
            <w:shd w:val="clear" w:color="auto" w:fill="FFFFFF"/>
          </w:rPr>
          <w:t>Marta Guśniowska</w:t>
        </w:r>
      </w:hyperlink>
      <w:r w:rsidR="00034748">
        <w:rPr>
          <w:noProof/>
          <w:lang w:eastAsia="pl-PL"/>
        </w:rPr>
        <w:drawing>
          <wp:inline distT="0" distB="0" distL="0" distR="0" wp14:anchorId="567602F4" wp14:editId="52DB8429">
            <wp:extent cx="2896818" cy="4114800"/>
            <wp:effectExtent l="0" t="0" r="0" b="0"/>
            <wp:docPr id="2" name="Picture 2" descr="https://s.lubimyczytac.pl/upload/books/4874000/4874022/710442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lubimyczytac.pl/upload/books/4874000/4874022/710442-352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86" cy="41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13" w:rsidRDefault="00034748" w:rsidP="00FC4B13">
      <w:pPr>
        <w:jc w:val="both"/>
        <w:rPr>
          <w:color w:val="212529"/>
          <w:sz w:val="24"/>
          <w:szCs w:val="24"/>
          <w:shd w:val="clear" w:color="auto" w:fill="FFFFFF"/>
        </w:rPr>
      </w:pPr>
      <w:r w:rsidRPr="00FC4B13">
        <w:rPr>
          <w:color w:val="212529"/>
          <w:sz w:val="24"/>
          <w:szCs w:val="24"/>
          <w:shd w:val="clear" w:color="auto" w:fill="FFFFFF"/>
        </w:rPr>
        <w:t xml:space="preserve">„Smacznego, proszę wilka!” to pełna ciepła i serdeczności opowieść </w:t>
      </w:r>
      <w:r w:rsidR="00FC4B13" w:rsidRPr="00FC4B13">
        <w:rPr>
          <w:color w:val="212529"/>
          <w:sz w:val="24"/>
          <w:szCs w:val="24"/>
          <w:shd w:val="clear" w:color="auto" w:fill="FFFFFF"/>
        </w:rPr>
        <w:br/>
      </w:r>
      <w:r w:rsidRPr="00FC4B13">
        <w:rPr>
          <w:color w:val="212529"/>
          <w:sz w:val="24"/>
          <w:szCs w:val="24"/>
          <w:shd w:val="clear" w:color="auto" w:fill="FFFFFF"/>
        </w:rPr>
        <w:t xml:space="preserve">o przełamywaniu barier, o niemożliwym, które staje się możliwe i przyjaźni ponad podziałami. Przy okazji pojawiają się tu również momenty mrożące krew w żyłach, stawiające naszych bohaterów przed niecodziennymi zadaniami. Jak im podołają? Na pewno będą musieli wykazać się sprytem i dużą cierpliwością – a czytelnicy wziąć głęboki oddech, bo będzie się działo! </w:t>
      </w:r>
      <w:r w:rsidR="00160C89" w:rsidRPr="00FC4B13">
        <w:rPr>
          <w:color w:val="212529"/>
          <w:sz w:val="24"/>
          <w:szCs w:val="24"/>
          <w:shd w:val="clear" w:color="auto" w:fill="FFFFFF"/>
        </w:rPr>
        <w:br/>
      </w:r>
      <w:r w:rsidRPr="00FC4B13">
        <w:rPr>
          <w:color w:val="212529"/>
          <w:sz w:val="24"/>
          <w:szCs w:val="24"/>
          <w:shd w:val="clear" w:color="auto" w:fill="FFFFFF"/>
        </w:rPr>
        <w:t>Co jednak ważne, dla dzieci ta historia będzie nie tylko ciekawą opowieścią, ale t</w:t>
      </w:r>
      <w:r w:rsidR="00FC4B13">
        <w:rPr>
          <w:color w:val="212529"/>
          <w:sz w:val="24"/>
          <w:szCs w:val="24"/>
          <w:shd w:val="clear" w:color="auto" w:fill="FFFFFF"/>
        </w:rPr>
        <w:t xml:space="preserve">eż źródłem </w:t>
      </w:r>
      <w:r w:rsidRPr="00FC4B13">
        <w:rPr>
          <w:color w:val="212529"/>
          <w:sz w:val="24"/>
          <w:szCs w:val="24"/>
          <w:shd w:val="clear" w:color="auto" w:fill="FFFFFF"/>
        </w:rPr>
        <w:t>nowej wiedzy, którą zdobędą niemal niepostrzeżenie.</w:t>
      </w:r>
      <w:r w:rsidR="00FC4B13">
        <w:rPr>
          <w:color w:val="212529"/>
          <w:sz w:val="24"/>
          <w:szCs w:val="24"/>
        </w:rPr>
        <w:t xml:space="preserve"> </w:t>
      </w:r>
      <w:r w:rsidRPr="00FC4B13">
        <w:rPr>
          <w:color w:val="212529"/>
          <w:sz w:val="24"/>
          <w:szCs w:val="24"/>
          <w:shd w:val="clear" w:color="auto" w:fill="FFFFFF"/>
        </w:rPr>
        <w:t xml:space="preserve">Guśniowska bawi się słowem i jego znaczeniem, pokazując, jak elastyczny i nieoczywisty może być język polski, gdy odpowiednio się o nim pomyśli. Dialogi Wilka i Zajączka stają się przez to niebanalne i zaskakujące, tym bardziej, że Zajączek dopiero poznaje świat, a przez to też poznaje i język. Nieporozumienia wynikające z tych prób są urocze, a przy tym kształtują jeszcze mocniej charaktery obu bohaterów – Zajączek dzięki nim uczy się coraz więcej, a Wilk… uczy się cierpliwości. Autorka buduje kilka poziomów komunikatów i kilka poziomów dowcipu – dzięki czemu żarty będą mogły trafić do odbiorców w różnym wieku. Z tej wspólnej podróży, którą Wilk jest poniekąd zmuszony odbyć wraz z Zajączkiem, rodzi się niesamowicie bliska więź, pełna wzajemnego uczenia się od </w:t>
      </w:r>
      <w:r w:rsidR="00FC4B13">
        <w:rPr>
          <w:color w:val="212529"/>
          <w:sz w:val="24"/>
          <w:szCs w:val="24"/>
          <w:shd w:val="clear" w:color="auto" w:fill="FFFFFF"/>
        </w:rPr>
        <w:t>siebie, przemian i przebaczania.</w:t>
      </w:r>
    </w:p>
    <w:p w:rsidR="00034748" w:rsidRPr="00FC4B13" w:rsidRDefault="00034748" w:rsidP="00FC4B13">
      <w:pPr>
        <w:jc w:val="both"/>
        <w:rPr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FC4B13">
        <w:rPr>
          <w:color w:val="212529"/>
          <w:sz w:val="24"/>
          <w:szCs w:val="24"/>
        </w:rPr>
        <w:br/>
      </w:r>
    </w:p>
    <w:sectPr w:rsidR="00034748" w:rsidRPr="00FC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48"/>
    <w:rsid w:val="00034748"/>
    <w:rsid w:val="00160C89"/>
    <w:rsid w:val="007A6B0B"/>
    <w:rsid w:val="00A1758E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D52E-FC51-4913-BAE3-C3D02614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ubimyczytac.pl/autor/151655/marta-gusniow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2020-04-28T16:28:00Z</dcterms:created>
  <dcterms:modified xsi:type="dcterms:W3CDTF">2020-04-28T20:00:00Z</dcterms:modified>
</cp:coreProperties>
</file>